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AD" w:rsidRPr="00073FAD" w:rsidRDefault="00073FAD" w:rsidP="0007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0" w:name="_GoBack"/>
      <w:bookmarkEnd w:id="0"/>
      <w:r w:rsidRPr="00073FAD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sk-SK"/>
        </w:rPr>
        <w:t>Voľby do orgánov samosprávy obcí a voľby do orgánov samosprávnych krajov zo stránky MV SR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link na - </w:t>
      </w:r>
      <w:r w:rsidRPr="00073F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voľby do orgánov samosprávy obcí a voľby do orgánov samosprávnych krajov</w:t>
      </w: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  https://www.minv.sk/?volby-selfgov22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sk-SK"/>
        </w:rPr>
        <w:t>Informácie pre</w:t>
      </w:r>
      <w:r w:rsidRPr="00073FAD">
        <w:rPr>
          <w:rFonts w:ascii="Times New Roman" w:eastAsia="Times New Roman" w:hAnsi="Times New Roman" w:cs="Times New Roman"/>
          <w:color w:val="FF0066"/>
          <w:sz w:val="24"/>
          <w:szCs w:val="24"/>
          <w:lang w:eastAsia="sk-SK"/>
        </w:rPr>
        <w:t xml:space="preserve"> </w:t>
      </w:r>
      <w:r w:rsidRPr="00073FAD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sk-SK"/>
        </w:rPr>
        <w:t>voliča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link na – </w:t>
      </w:r>
      <w:r w:rsidRPr="00073F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všetky potrebné informácie pre voliča: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 </w:t>
      </w: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https://www.minv.sk/?selfgov22-info10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sk-SK"/>
        </w:rPr>
        <w:t>Informácie pre</w:t>
      </w:r>
      <w:r w:rsidRPr="00073FAD">
        <w:rPr>
          <w:rFonts w:ascii="Times New Roman" w:eastAsia="Times New Roman" w:hAnsi="Times New Roman" w:cs="Times New Roman"/>
          <w:color w:val="FF0066"/>
          <w:sz w:val="24"/>
          <w:szCs w:val="24"/>
          <w:lang w:eastAsia="sk-SK"/>
        </w:rPr>
        <w:t xml:space="preserve"> </w:t>
      </w:r>
      <w:r w:rsidRPr="00073FAD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sk-SK"/>
        </w:rPr>
        <w:t>politické strany, politické hnutia a koalície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link na - </w:t>
      </w:r>
      <w:r w:rsidRPr="00073F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kandidátna listina politickej strany, politického hnutia a koalície pre voľby do orgánov samosprávy obcí</w:t>
      </w: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  https://www.minv.sk/?selfgov22-info21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link na - </w:t>
      </w:r>
      <w:r w:rsidRPr="00073F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kandidátna listina politickej strany, politického hnutia a koalície pre voľby do orgánov samosprávnych krajov</w:t>
      </w: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  https://www.minv.sk/?selfgov22-info22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link na - </w:t>
      </w:r>
      <w:r w:rsidRPr="00073F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delegovanie do volebných komisií</w:t>
      </w: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  https://www.minv.sk/?selfgov22-info23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link na - </w:t>
      </w:r>
      <w:r w:rsidRPr="00073F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prítomnosť vo volebnej miestnosti a pozorovanie volieb</w:t>
      </w: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https://www.minv.sk/?selfgov22-info40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sk-SK"/>
        </w:rPr>
        <w:t>Informácie pre nezávislých kandidátov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link na - </w:t>
      </w:r>
      <w:r w:rsidRPr="00073F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kandidátna listina nezávislého kandidáta + podpisová listina pre voľby do orgánov samosprávy obcí</w:t>
      </w: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  https://www.minv.sk/?selfgov22-info31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link na - </w:t>
      </w:r>
      <w:r w:rsidRPr="00073F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kandidátna listina nezávislého kandidáta + osobitná listina pre voľby do orgánov samosprávnych krajov</w:t>
      </w: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  https://www.minv.sk/?selfgov22-info32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link na - </w:t>
      </w:r>
      <w:r w:rsidRPr="00073F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prítomnosť vo volebnej miestnosti a pozorovanie volieb</w:t>
      </w: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sk-SK"/>
        </w:rPr>
        <w:t>   </w:t>
      </w: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https://www.minv.sk/?selfgov22-info40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sk-SK"/>
        </w:rPr>
        <w:t>Tlačivá a vzory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link na – </w:t>
      </w:r>
      <w:r w:rsidRPr="00073F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tlačivá a vzory</w:t>
      </w: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073FAD" w:rsidRPr="00073FAD" w:rsidRDefault="00073FAD" w:rsidP="0007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FAD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https://www.minv.sk/?selfgov22-vzory</w:t>
      </w:r>
    </w:p>
    <w:p w:rsidR="000C518F" w:rsidRDefault="000C518F"/>
    <w:sectPr w:rsidR="000C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27"/>
    <w:rsid w:val="00073FAD"/>
    <w:rsid w:val="000C518F"/>
    <w:rsid w:val="000D7E3F"/>
    <w:rsid w:val="0027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2022-08-05T10:45:00Z</dcterms:created>
  <dcterms:modified xsi:type="dcterms:W3CDTF">2022-08-05T10:45:00Z</dcterms:modified>
</cp:coreProperties>
</file>